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E76BB"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w:t>
      </w:r>
      <w:r w:rsidR="005E76BB">
        <w:rPr>
          <w:rFonts w:ascii="Times New Roman" w:hAnsi="Times New Roman" w:cs="Times New Roman"/>
          <w:szCs w:val="26"/>
        </w:rPr>
        <w:t xml:space="preserve">психологической </w:t>
      </w:r>
    </w:p>
    <w:p w:rsidR="00ED43C1" w:rsidRPr="00395AD9" w:rsidRDefault="005E76BB" w:rsidP="009E5ECD">
      <w:pPr>
        <w:spacing w:after="0" w:line="240" w:lineRule="auto"/>
        <w:jc w:val="both"/>
        <w:rPr>
          <w:rFonts w:ascii="Times New Roman" w:hAnsi="Times New Roman" w:cs="Times New Roman"/>
          <w:szCs w:val="26"/>
        </w:rPr>
      </w:pPr>
      <w:r>
        <w:rPr>
          <w:rFonts w:ascii="Times New Roman" w:hAnsi="Times New Roman" w:cs="Times New Roman"/>
          <w:szCs w:val="26"/>
        </w:rPr>
        <w:t>п</w:t>
      </w:r>
      <w:r w:rsidR="009E5ECD" w:rsidRPr="00395AD9">
        <w:rPr>
          <w:rFonts w:ascii="Times New Roman" w:hAnsi="Times New Roman" w:cs="Times New Roman"/>
          <w:szCs w:val="26"/>
        </w:rPr>
        <w:t xml:space="preserve">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E76BB" w:rsidRDefault="00A56989"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 марта</w:t>
      </w:r>
      <w:r w:rsidR="005E76BB">
        <w:rPr>
          <w:rFonts w:ascii="Times New Roman" w:hAnsi="Times New Roman" w:cs="Times New Roman"/>
          <w:sz w:val="28"/>
          <w:szCs w:val="28"/>
        </w:rPr>
        <w:t xml:space="preserve"> т.г. в Аппарате Уполномоченного по правам ребенка в Республике Татарстан  (г.Казань, ул. Карла Маркса, д. 61) пройдет День психологической помощи. В рамках данного мероприятия взрослые и дети в конфиденциальной обстановке смогут пообщаться с профессиональными психологами на волнующие их темы, в том числе детско-родительских отношений, отношений со сверстниками, конфликтов в подростковой среде,  и по другим «детским» вопросам (проблемам) психологического плана,  получить профессиональную консультацию и рекомендации.</w:t>
      </w:r>
    </w:p>
    <w:p w:rsid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t>Принимая во внимание специфику мероприятия, и в целях продуктивной работы со специалистом - психологом  гражданам, желающим принять участие в нем необходимо предварительно записаться по телефону: (843) 236-61-64.</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Учитывая актуальность, социальную значимость данного мероприятия,</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Дня </w:t>
      </w:r>
      <w:r>
        <w:rPr>
          <w:rFonts w:ascii="Times New Roman" w:hAnsi="Times New Roman" w:cs="Times New Roman"/>
          <w:sz w:val="28"/>
          <w:szCs w:val="28"/>
        </w:rPr>
        <w:t>психологической</w:t>
      </w:r>
      <w:r w:rsidR="0099649F" w:rsidRPr="005E76BB">
        <w:rPr>
          <w:rFonts w:ascii="Times New Roman" w:hAnsi="Times New Roman" w:cs="Times New Roman"/>
          <w:sz w:val="28"/>
          <w:szCs w:val="28"/>
        </w:rPr>
        <w:t xml:space="preserve"> помощи гражданам 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A56989" w:rsidRDefault="00A56989"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A34" w:rsidRDefault="00AF2A34" w:rsidP="00F27182">
      <w:pPr>
        <w:spacing w:after="0" w:line="240" w:lineRule="auto"/>
      </w:pPr>
      <w:r>
        <w:separator/>
      </w:r>
    </w:p>
  </w:endnote>
  <w:endnote w:type="continuationSeparator" w:id="1">
    <w:p w:rsidR="00AF2A34" w:rsidRDefault="00AF2A34"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A34" w:rsidRDefault="00AF2A34" w:rsidP="00F27182">
      <w:pPr>
        <w:spacing w:after="0" w:line="240" w:lineRule="auto"/>
      </w:pPr>
      <w:r>
        <w:separator/>
      </w:r>
    </w:p>
  </w:footnote>
  <w:footnote w:type="continuationSeparator" w:id="1">
    <w:p w:rsidR="00AF2A34" w:rsidRDefault="00AF2A34"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2E5998">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AF2A3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91A14"/>
    <w:rsid w:val="002B4C6F"/>
    <w:rsid w:val="002C1595"/>
    <w:rsid w:val="002C7D60"/>
    <w:rsid w:val="002D6E50"/>
    <w:rsid w:val="002E5998"/>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56989"/>
    <w:rsid w:val="00AD6D76"/>
    <w:rsid w:val="00AF2A34"/>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45A8E"/>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2019-05-20T12:27:00Z</cp:lastPrinted>
  <dcterms:created xsi:type="dcterms:W3CDTF">2020-02-19T05:29:00Z</dcterms:created>
  <dcterms:modified xsi:type="dcterms:W3CDTF">2020-02-19T05:29:00Z</dcterms:modified>
</cp:coreProperties>
</file>